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F766E"/>
          <w:sz w:val="48"/>
          <w:szCs w:val="48"/>
        </w:rPr>
        <w:t xml:space="preserve">PRIYA SHARMA</w:t>
      </w:r>
    </w:p>
    <w:p>
      <w:pPr>
        <w:spacing w:after="20"/>
      </w:pPr>
      <w:r>
        <w:rPr>
          <w:color w:val="52606D"/>
          <w:sz w:val="21"/>
          <w:szCs w:val="21"/>
        </w:rPr>
        <w:t xml:space="preserve">Christchurch | 027 000 0000 | priya.sharma@example.com</w:t>
      </w:r>
    </w:p>
    <w:p>
      <w:pPr>
        <w:spacing w:after="0"/>
      </w:pPr>
      <w:r>
        <w:rPr>
          <w:color w:val="52606D"/>
          <w:sz w:val="21"/>
          <w:szCs w:val="21"/>
        </w:rPr>
        <w:t xml:space="preserve">NZ resident. Full driver's licence.</w:t>
      </w:r>
    </w:p>
    <w:p>
      <w:pPr>
        <w:keepNext/>
        <w:pBdr>
          <w:bottom w:val="single" w:color="0F766E" w:sz="12" w:space="2"/>
        </w:pBdr>
        <w:spacing w:after="80" w:before="260"/>
      </w:pPr>
      <w:r>
        <w:rPr>
          <w:b/>
          <w:bCs/>
          <w:color w:val="0F766E"/>
          <w:spacing w:val="30"/>
          <w:sz w:val="22"/>
          <w:szCs w:val="22"/>
        </w:rPr>
        <w:t xml:space="preserve">PROFILE</w:t>
      </w:r>
    </w:p>
    <w:p>
      <w:pPr>
        <w:spacing w:after="60"/>
      </w:pPr>
      <w:r>
        <w:rPr>
          <w:color w:val="1F2933"/>
          <w:sz w:val="21"/>
          <w:szCs w:val="21"/>
        </w:rPr>
        <w:t xml:space="preserve">Customer service and floor supervisor with eight years in busy cafés and restaurants. Calm at a rush, quick to learn a new system, and good at coaching new staff. Looking for a supervisor or front-of-house role in Christchurch.</w:t>
      </w:r>
    </w:p>
    <w:p>
      <w:pPr>
        <w:keepNext/>
        <w:pBdr>
          <w:bottom w:val="single" w:color="0F766E" w:sz="12" w:space="2"/>
        </w:pBdr>
        <w:spacing w:after="80" w:before="260"/>
      </w:pPr>
      <w:r>
        <w:rPr>
          <w:b/>
          <w:bCs/>
          <w:color w:val="0F766E"/>
          <w:spacing w:val="30"/>
          <w:sz w:val="22"/>
          <w:szCs w:val="22"/>
        </w:rPr>
        <w:t xml:space="preserve">KEY SKILLS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F2933"/>
                <w:sz w:val="21"/>
                <w:szCs w:val="21"/>
              </w:rPr>
              <w:t xml:space="preserve">Customer service in a fast-paced setting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F2933"/>
                <w:sz w:val="21"/>
                <w:szCs w:val="21"/>
              </w:rPr>
              <w:t xml:space="preserve">Rostering and team supervision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F2933"/>
                <w:sz w:val="21"/>
                <w:szCs w:val="21"/>
              </w:rPr>
              <w:t xml:space="preserve">POS and EFTPOS (Lightspeed, Square)</w:t>
            </w:r>
          </w:p>
        </w:tc>
      </w:tr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F2933"/>
                <w:sz w:val="21"/>
                <w:szCs w:val="21"/>
              </w:rPr>
              <w:t xml:space="preserve">Cash handling and end-of-day balance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F2933"/>
                <w:sz w:val="21"/>
                <w:szCs w:val="21"/>
              </w:rPr>
              <w:t xml:space="preserve">Food safety and licence manager knowledge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F2933"/>
                <w:sz w:val="21"/>
                <w:szCs w:val="21"/>
              </w:rPr>
              <w:t xml:space="preserve">Handling complaints calmly</w:t>
            </w:r>
          </w:p>
        </w:tc>
      </w:tr>
    </w:tbl>
    <w:p>
      <w:pPr>
        <w:spacing w:after="0"/>
      </w:pPr>
      <w:r>
        <w:t xml:space="preserve"/>
      </w:r>
    </w:p>
    <w:p>
      <w:pPr>
        <w:keepNext/>
        <w:pBdr>
          <w:bottom w:val="single" w:color="0F766E" w:sz="12" w:space="2"/>
        </w:pBdr>
        <w:spacing w:after="80" w:before="260"/>
      </w:pPr>
      <w:r>
        <w:rPr>
          <w:b/>
          <w:bCs/>
          <w:color w:val="0F766E"/>
          <w:spacing w:val="30"/>
          <w:sz w:val="22"/>
          <w:szCs w:val="22"/>
        </w:rPr>
        <w:t xml:space="preserve">WORK HISTORY</w:t>
      </w:r>
    </w:p>
    <w:p>
      <w:pPr>
        <w:keepNext/>
        <w:tabs>
          <w:tab w:val="right" w:pos="10106"/>
        </w:tabs>
        <w:spacing w:after="20" w:before="140"/>
      </w:pPr>
      <w:r>
        <w:rPr>
          <w:b/>
          <w:bCs/>
          <w:color w:val="1F2933"/>
          <w:sz w:val="23"/>
          <w:szCs w:val="23"/>
        </w:rPr>
        <w:t xml:space="preserve">Floor Supervisor</w:t>
      </w:r>
      <w:r>
        <w:rPr>
          <w:color w:val="52606D"/>
          <w:sz w:val="21"/>
          <w:szCs w:val="21"/>
        </w:rPr>
        <w:t xml:space="preserve">  |  The Corner Kitchen, Christchurch</w:t>
      </w:r>
      <w:r>
        <w:rPr>
          <w:color w:val="52606D"/>
          <w:sz w:val="21"/>
          <w:szCs w:val="21"/>
        </w:rPr>
        <w:t xml:space="preserve">	Jun 2021 - Sep 2026</w:t>
      </w:r>
    </w:p>
    <w:p>
      <w:pPr>
        <w:keepNext/>
        <w:spacing w:after="40"/>
      </w:pPr>
      <w:r>
        <w:rPr>
          <w:i/>
          <w:iCs/>
          <w:color w:val="52606D"/>
          <w:sz w:val="20"/>
          <w:szCs w:val="20"/>
        </w:rPr>
        <w:t xml:space="preserve">Venue closed in September 2026.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Supervised up to eight staff across a 120-seat venue serving 300+ customers on a Saturday.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Built the weekly roster and cut overtime by about 10% by matching shifts to busy periods.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Trained 12 new staff on service standards, POS and food safety.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Kept customer reviews at 4.6 stars across the last two years.</w:t>
      </w:r>
    </w:p>
    <w:p>
      <w:pPr>
        <w:keepNext/>
        <w:tabs>
          <w:tab w:val="right" w:pos="10106"/>
        </w:tabs>
        <w:spacing w:after="20" w:before="140"/>
      </w:pPr>
      <w:r>
        <w:rPr>
          <w:b/>
          <w:bCs/>
          <w:color w:val="1F2933"/>
          <w:sz w:val="23"/>
          <w:szCs w:val="23"/>
        </w:rPr>
        <w:t xml:space="preserve">Waitperson and barista</w:t>
      </w:r>
      <w:r>
        <w:rPr>
          <w:color w:val="52606D"/>
          <w:sz w:val="21"/>
          <w:szCs w:val="21"/>
        </w:rPr>
        <w:t xml:space="preserve">  |  Riverside Café, Christchurch</w:t>
      </w:r>
      <w:r>
        <w:rPr>
          <w:color w:val="52606D"/>
          <w:sz w:val="21"/>
          <w:szCs w:val="21"/>
        </w:rPr>
        <w:t xml:space="preserve">	Feb 2017 - May 2021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Served and made coffee in a fast café; regularly handled 80+ orders a morning.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Opened and closed the venue and balanced the till.</w:t>
      </w:r>
    </w:p>
    <w:p>
      <w:pPr>
        <w:keepNext/>
        <w:pBdr>
          <w:bottom w:val="single" w:color="0F766E" w:sz="12" w:space="2"/>
        </w:pBdr>
        <w:spacing w:after="80" w:before="260"/>
      </w:pPr>
      <w:r>
        <w:rPr>
          <w:b/>
          <w:bCs/>
          <w:color w:val="0F766E"/>
          <w:spacing w:val="30"/>
          <w:sz w:val="22"/>
          <w:szCs w:val="22"/>
        </w:rPr>
        <w:t xml:space="preserve">EDUCATION AND TRAINING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Level 2 Certificate in Hospitality, 2016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Licence Controller Qualification (LCQ), current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F2933"/>
          <w:sz w:val="21"/>
          <w:szCs w:val="21"/>
        </w:rPr>
        <w:t xml:space="preserve">Food Safety basics, current</w:t>
      </w:r>
    </w:p>
    <w:p>
      <w:pPr>
        <w:keepNext/>
        <w:pBdr>
          <w:bottom w:val="single" w:color="0F766E" w:sz="12" w:space="2"/>
        </w:pBdr>
        <w:spacing w:after="80" w:before="260"/>
      </w:pPr>
      <w:r>
        <w:rPr>
          <w:b/>
          <w:bCs/>
          <w:color w:val="0F766E"/>
          <w:spacing w:val="30"/>
          <w:sz w:val="22"/>
          <w:szCs w:val="22"/>
        </w:rPr>
        <w:t xml:space="preserve">AVAILABILITY</w:t>
      </w:r>
    </w:p>
    <w:p>
      <w:pPr>
        <w:spacing w:after="60"/>
      </w:pPr>
      <w:r>
        <w:rPr>
          <w:color w:val="1F2933"/>
          <w:sz w:val="21"/>
          <w:szCs w:val="21"/>
        </w:rPr>
        <w:t xml:space="preserve">Available immediately. Happy to work evenings and weekends.</w:t>
      </w:r>
    </w:p>
    <w:p>
      <w:pPr>
        <w:keepNext/>
        <w:pBdr>
          <w:bottom w:val="single" w:color="0F766E" w:sz="12" w:space="2"/>
        </w:pBdr>
        <w:spacing w:after="80" w:before="260"/>
      </w:pPr>
      <w:r>
        <w:rPr>
          <w:b/>
          <w:bCs/>
          <w:color w:val="0F766E"/>
          <w:spacing w:val="30"/>
          <w:sz w:val="22"/>
          <w:szCs w:val="22"/>
        </w:rPr>
        <w:t xml:space="preserve">REFEREES</w:t>
      </w:r>
    </w:p>
    <w:p>
      <w:pPr>
        <w:spacing w:after="60"/>
      </w:pPr>
      <w:r>
        <w:rPr>
          <w:color w:val="1F2933"/>
          <w:sz w:val="21"/>
          <w:szCs w:val="21"/>
        </w:rPr>
        <w:t xml:space="preserve">Available on request. Two recent managers, contact details supplied once we have spoken.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0"/>
      </w:pPr>
      <w:rPr>
        <w:color w:val="0F766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CV: PRIYA SHARMA (fictional)</dc:title>
  <dc:creator>unemployed.nz</dc:creator>
  <dc:description>Fictional sample CV from unemployed.nz. Replace every detail with your own.</dc:description>
  <cp:lastModifiedBy>Un-named</cp:lastModifiedBy>
  <cp:revision>1</cp:revision>
  <dcterms:created xsi:type="dcterms:W3CDTF">2026-10-27T10:55:37.833Z</dcterms:created>
  <dcterms:modified xsi:type="dcterms:W3CDTF">2026-10-27T10:55:37.833Z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